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r>
        <w:t>Dữ liệu và đánh giá mô hình</w:t>
      </w:r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r>
        <w:t>Dữ liệu</w:t>
      </w:r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data1&lt;-read.csv("/Statistics/1042/1042data/1042data.csv",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r>
        <w:t>Các biến sử dụng: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>Res: bệnh nhân có phải là cư dân ở khu vực khám chữa bệnh không</w:t>
      </w:r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>Insured: bệnh nhân có chế độ bảo hiểm không</w:t>
      </w:r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>Burden: áp lực tài chính lên bệnh nhân và gia đình</w:t>
      </w:r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r>
        <w:t>Nếu dựng mô hình quan hệ giữa nhà ở, bảo hiểm và áp lực kinh tế ta có thể thể hiện ở dạng lưới sau:</w:t>
      </w:r>
    </w:p>
    <w:p w14:paraId="6A708407" w14:textId="77777777" w:rsidR="00A67E40" w:rsidRDefault="00A67E40" w:rsidP="00FD06DB">
      <w:pPr>
        <w:ind w:left="720"/>
      </w:pPr>
    </w:p>
    <w:p w14:paraId="2EFB3107" w14:textId="628CD00E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~ normal(</w:t>
                                </w:r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~ normal(μ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~ normal(μ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~ normal(</w:t>
                          </w:r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~ normal(μ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~ normal(μ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6D619ADF" w14:textId="34CBDCDE" w:rsidR="00B07A1D" w:rsidRDefault="00B07A1D" w:rsidP="00FD06DB">
      <w:pPr>
        <w:ind w:left="720"/>
      </w:pPr>
      <w:r>
        <w:t>Sử dụng packages bayesvl trên R mô tả mô hình quan hệ ở trên: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>model &lt;- bayesvl()</w:t>
            </w:r>
          </w:p>
          <w:p w14:paraId="52475EED" w14:textId="77777777" w:rsidR="00EA2692" w:rsidRDefault="00EA2692" w:rsidP="00FD06DB">
            <w:r>
              <w:t>model &lt;- bvl_addNode(model, “Burden”, “norm”)</w:t>
            </w:r>
          </w:p>
          <w:p w14:paraId="0C4767A9" w14:textId="58024D07" w:rsidR="00EA2692" w:rsidRDefault="00EA2692" w:rsidP="00FD06DB">
            <w:r>
              <w:t>model &lt;- bvl_addNode(model, “Res”, “cat”)</w:t>
            </w:r>
          </w:p>
          <w:p w14:paraId="51A4022F" w14:textId="357969E1" w:rsidR="00EA2692" w:rsidRDefault="00EA2692" w:rsidP="00FD06DB">
            <w:r>
              <w:t>model &lt;- bvl_addNode(model,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>model &lt;- bvl_addArc(model, “Res”, “Burden”, “slope”)</w:t>
            </w:r>
          </w:p>
          <w:p w14:paraId="0371FF85" w14:textId="2BFDB4AC" w:rsidR="004F7C14" w:rsidRDefault="004F7C14" w:rsidP="004F7C14">
            <w:r>
              <w:t>model &lt;- bvl_addArc(model,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r w:rsidRPr="006715D6">
        <w:lastRenderedPageBreak/>
        <w:t xml:space="preserve">Đánh giá mô </w:t>
      </w:r>
      <w:r>
        <w:t>hình</w:t>
      </w:r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r>
        <w:t>Đánh giá mô hình bằng bnlearn</w:t>
      </w:r>
    </w:p>
    <w:p w14:paraId="2FEF62E8" w14:textId="7BE6EE05" w:rsidR="008D2DC5" w:rsidRDefault="008D2DC5" w:rsidP="008D2DC5">
      <w:pPr>
        <w:ind w:left="1080"/>
      </w:pPr>
      <w:r>
        <w:t>Tính xác suất có điều kiện các biến trong mô hình: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r w:rsidRPr="008D2DC5">
              <w:t>bvl_bnBayes(model, data1[c("Res","Burden","Insured")])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r>
              <w:t>, ,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r>
              <w:t>, ,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r>
        <w:t>Hãy</w:t>
      </w:r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r w:rsidRPr="001551D2">
              <w:t>bvl_bnBarchart(model, data1[c("Res","Burden","Insured")])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0B90B407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như</w:t>
      </w:r>
      <w:r w:rsidR="00040C90">
        <w:rPr>
          <w:lang w:val="vi-VN"/>
        </w:rPr>
        <w:t xml:space="preserve"> trên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r w:rsidRPr="0062008B">
        <w:t>Gi</w:t>
      </w:r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lastRenderedPageBreak/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[i]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[i]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[i]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[i]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>model &lt;- bvl_addArc(model,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>model &lt;- bvl_addArc(model,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r>
        <w:t>Chạy</w:t>
      </w:r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r>
        <w:t>Đánh</w:t>
      </w:r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A0BB632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lastRenderedPageBreak/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b_</w:t>
            </w:r>
            <w:r w:rsidR="00AC6064">
              <w:t>R</w:t>
            </w:r>
            <w:r w:rsidR="00A57A37" w:rsidRPr="00A57A37">
              <w:t xml:space="preserve">es * </w:t>
            </w:r>
            <w:r w:rsidR="008C2F82">
              <w:t>R</w:t>
            </w:r>
            <w:r w:rsidR="00A57A37" w:rsidRPr="00A57A37">
              <w:t>es + b_</w:t>
            </w:r>
            <w:r w:rsidR="00AC6064">
              <w:t>I</w:t>
            </w:r>
            <w:r w:rsidR="00A57A37" w:rsidRPr="00A57A37">
              <w:t xml:space="preserve">nsured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/>
          <w:p w14:paraId="36DFE574" w14:textId="77777777" w:rsidR="003F39B0" w:rsidRDefault="00FC35FE" w:rsidP="00AB4902">
            <w:r>
              <w:t>Estimates:</w:t>
            </w:r>
          </w:p>
          <w:p w14:paraId="1FAC7F6E" w14:textId="77777777" w:rsidR="004F21A5" w:rsidRDefault="004F21A5" w:rsidP="004F21A5">
            <w:r>
              <w:t xml:space="preserve">4 chains, each with iter=5000;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se_mean   sd  2.5%   25%   50%   75% 97.5% n_eff Rhat</w:t>
            </w:r>
          </w:p>
          <w:p w14:paraId="3FD6F845" w14:textId="77777777" w:rsidR="004F21A5" w:rsidRDefault="004F21A5" w:rsidP="004F21A5">
            <w:r>
              <w:t>alpha      4.08       0 0.09  3.91  4.02  4.08  4.14  4.24  1533    1</w:t>
            </w:r>
          </w:p>
          <w:p w14:paraId="34FF337A" w14:textId="77777777" w:rsidR="004F21A5" w:rsidRDefault="004F21A5" w:rsidP="004F21A5">
            <w:r>
              <w:t>b_res     -1.03       0 0.04 -1.12 -1.06 -1.03 -1.00 -0.95  1675    1</w:t>
            </w:r>
          </w:p>
          <w:p w14:paraId="3D66A2F1" w14:textId="77777777" w:rsidR="004F21A5" w:rsidRDefault="004F21A5" w:rsidP="004F21A5">
            <w:r>
              <w:t>b_insured -0.34       0 0.05 -0.43 -0.37 -0.34 -0.31 -0.25  1592    1</w:t>
            </w:r>
          </w:p>
          <w:p w14:paraId="2585C64D" w14:textId="77777777" w:rsidR="004F21A5" w:rsidRDefault="004F21A5" w:rsidP="004F21A5">
            <w:r>
              <w:t>sigma      0.65       0 0.01  0.62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6AB70F46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5D2E67AC" w14:textId="5BCD10C8" w:rsidR="00156937" w:rsidRDefault="00156937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63D9CD45" w:rsidR="00812AF9" w:rsidRDefault="00812AF9" w:rsidP="00AB4902">
      <w:pPr>
        <w:rPr>
          <w:lang w:val="vi-VN"/>
        </w:rPr>
      </w:pPr>
      <w:r w:rsidRPr="00812AF9">
        <w:rPr>
          <w:lang w:val="vi-VN"/>
        </w:rPr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r>
        <w:t>Kết</w:t>
      </w:r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bvl_plotParams</w:t>
            </w:r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616E6877" w:rsidR="00593550" w:rsidRDefault="001D7A82" w:rsidP="00AB4902">
      <w:pPr>
        <w:rPr>
          <w:lang w:val="vi-VN"/>
        </w:rPr>
      </w:pPr>
      <w:r w:rsidRPr="001D7A82">
        <w:rPr>
          <w:lang w:val="vi-VN"/>
        </w:rPr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6D498BD9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4" w14:textId="7B64B792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r>
              <w:t xml:space="preserve">bvl_plotPair(fit, </w:t>
            </w:r>
            <w:r w:rsidR="00C11A85" w:rsidRPr="00C11A85">
              <w:t>cex=1)</w:t>
            </w:r>
          </w:p>
        </w:tc>
      </w:tr>
    </w:tbl>
    <w:p w14:paraId="61E36216" w14:textId="6DF6CFE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1EC" w14:textId="72735D69" w:rsidR="007D3625" w:rsidRDefault="00710E4A" w:rsidP="00AB4902">
      <w:pPr>
        <w:rPr>
          <w:lang w:val="vi-VN"/>
        </w:rPr>
      </w:pPr>
      <w:r>
        <w:t>Nếu</w:t>
      </w:r>
      <w:r>
        <w:rPr>
          <w:lang w:val="vi-VN"/>
        </w:rPr>
        <w:t xml:space="preserve"> so sánh</w:t>
      </w:r>
      <w:r>
        <w:t xml:space="preserve"> riêng</w:t>
      </w:r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263D902D" w14:textId="77777777" w:rsidR="00710E4A" w:rsidRDefault="00710E4A" w:rsidP="00AB4902"/>
        </w:tc>
      </w:tr>
    </w:tbl>
    <w:p w14:paraId="3CB914B5" w14:textId="6AD815ED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0394" w14:textId="46CCA990" w:rsidR="00C27AF8" w:rsidRDefault="009A5319" w:rsidP="00AB4902">
      <w:pPr>
        <w:rPr>
          <w:lang w:val="vi-VN"/>
        </w:rPr>
      </w:pPr>
      <w:r>
        <w:t>Ta thấy</w:t>
      </w:r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77777777" w:rsidR="00C6612D" w:rsidRPr="009A5319" w:rsidRDefault="00C6612D" w:rsidP="00AB4902">
      <w:pPr>
        <w:rPr>
          <w:lang w:val="vi-VN"/>
        </w:rPr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vector[Nobs] y_rep_res1;</w:t>
            </w:r>
          </w:p>
          <w:p w14:paraId="1B363DCD" w14:textId="271589EA" w:rsidR="0000194B" w:rsidRDefault="0000194B" w:rsidP="0000194B">
            <w:r>
              <w:t xml:space="preserve">  vector[Nobs]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(i in 1:num_elements(y_rep_res1)) {</w:t>
            </w:r>
          </w:p>
          <w:p w14:paraId="48BDB873" w14:textId="77777777" w:rsidR="0000194B" w:rsidRDefault="0000194B" w:rsidP="0000194B">
            <w:r>
              <w:t xml:space="preserve">    y_rep_res1[i] = normal_rng(alpha + b_res * 1 + b_insured * insured[i], sigma);</w:t>
            </w:r>
          </w:p>
          <w:p w14:paraId="3159FAA8" w14:textId="77777777" w:rsidR="0000194B" w:rsidRDefault="0000194B" w:rsidP="0000194B">
            <w:r>
              <w:lastRenderedPageBreak/>
              <w:t xml:space="preserve">  }</w:t>
            </w:r>
          </w:p>
          <w:p w14:paraId="63F1C191" w14:textId="7B25EBA7" w:rsidR="0000194B" w:rsidRDefault="0000194B" w:rsidP="0000194B">
            <w:r>
              <w:t xml:space="preserve">  for (i in 1:num_elements(y_rep_res</w:t>
            </w:r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y_rep_res2[i] = normal_rng(alpha + b_res * 2 + b_insured * insured[i],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(i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0" w:name="OLE_LINK15"/>
            <w:bookmarkStart w:id="1" w:name="OLE_LINK16"/>
            <w:r>
              <w:t>log_lik_res1</w:t>
            </w:r>
            <w:bookmarkEnd w:id="0"/>
            <w:bookmarkEnd w:id="1"/>
            <w:r>
              <w:t xml:space="preserve"> += normal_lpdf(y[i] | alpha + b_res * 1 + b_insured * insured[i],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r>
        <w:t>Kết</w:t>
      </w:r>
      <w:r>
        <w:rPr>
          <w:lang w:val="vi-VN"/>
        </w:rPr>
        <w:t xml:space="preserve"> quả y</w:t>
      </w:r>
      <w:r>
        <w:t>_rep sẽ</w:t>
      </w:r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r>
              <w:t>bvl_plotPPC(</w:t>
            </w:r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r w:rsidR="00AC0D8A" w:rsidRPr="00AC0D8A">
              <w:t>color_scheme</w:t>
            </w:r>
            <w:r w:rsidR="00AC0D8A">
              <w:t xml:space="preserve"> = “blue”</w:t>
            </w:r>
            <w:bookmarkStart w:id="2" w:name="_GoBack"/>
            <w:bookmarkEnd w:id="2"/>
            <w:r>
              <w:t>)</w:t>
            </w:r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366841FB" w:rsidR="00363BA3" w:rsidRDefault="00B717A4" w:rsidP="00AB4902">
      <w:pPr>
        <w:rPr>
          <w:lang w:val="vi-VN"/>
        </w:rPr>
      </w:pPr>
      <w:r w:rsidRPr="00B717A4">
        <w:rPr>
          <w:lang w:val="vi-VN"/>
        </w:rPr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17AD" w14:textId="5D091D84" w:rsidR="00AE2574" w:rsidRPr="00B717A4" w:rsidRDefault="00841E8F" w:rsidP="00AB4902">
      <w:pPr>
        <w:rPr>
          <w:lang w:val="vi-VN"/>
        </w:rPr>
      </w:pPr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7AA89DDD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</w:p>
    <w:p w14:paraId="31BD25B1" w14:textId="6008436C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1A63AB70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310143"/>
    <w:rsid w:val="00322EFA"/>
    <w:rsid w:val="00332989"/>
    <w:rsid w:val="0034438F"/>
    <w:rsid w:val="003453F1"/>
    <w:rsid w:val="00363BA3"/>
    <w:rsid w:val="003B53A0"/>
    <w:rsid w:val="003F39B0"/>
    <w:rsid w:val="00426040"/>
    <w:rsid w:val="004470F1"/>
    <w:rsid w:val="004632F4"/>
    <w:rsid w:val="004852A5"/>
    <w:rsid w:val="004B2896"/>
    <w:rsid w:val="004B44FB"/>
    <w:rsid w:val="004B703C"/>
    <w:rsid w:val="004C3CE5"/>
    <w:rsid w:val="004F21A5"/>
    <w:rsid w:val="004F7C14"/>
    <w:rsid w:val="00530846"/>
    <w:rsid w:val="005354E8"/>
    <w:rsid w:val="005412B4"/>
    <w:rsid w:val="00561C8A"/>
    <w:rsid w:val="005816DC"/>
    <w:rsid w:val="00593550"/>
    <w:rsid w:val="005D435C"/>
    <w:rsid w:val="005E37CA"/>
    <w:rsid w:val="006147B7"/>
    <w:rsid w:val="0062008B"/>
    <w:rsid w:val="0062318B"/>
    <w:rsid w:val="006466D5"/>
    <w:rsid w:val="006533F8"/>
    <w:rsid w:val="0065577D"/>
    <w:rsid w:val="006715D6"/>
    <w:rsid w:val="006A14E1"/>
    <w:rsid w:val="006E0CB8"/>
    <w:rsid w:val="006F5DCA"/>
    <w:rsid w:val="00710E4A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E2574"/>
    <w:rsid w:val="00AE3516"/>
    <w:rsid w:val="00AF787D"/>
    <w:rsid w:val="00B033EE"/>
    <w:rsid w:val="00B07A1D"/>
    <w:rsid w:val="00B23BA6"/>
    <w:rsid w:val="00B717A4"/>
    <w:rsid w:val="00B90C02"/>
    <w:rsid w:val="00BB28BE"/>
    <w:rsid w:val="00BC10A0"/>
    <w:rsid w:val="00C079DD"/>
    <w:rsid w:val="00C11A85"/>
    <w:rsid w:val="00C27AF8"/>
    <w:rsid w:val="00C41338"/>
    <w:rsid w:val="00C41909"/>
    <w:rsid w:val="00C6612D"/>
    <w:rsid w:val="00CD17D8"/>
    <w:rsid w:val="00D03448"/>
    <w:rsid w:val="00D254A2"/>
    <w:rsid w:val="00D67A3D"/>
    <w:rsid w:val="00DB5CB1"/>
    <w:rsid w:val="00DB6E0B"/>
    <w:rsid w:val="00DB7ED1"/>
    <w:rsid w:val="00E01A3F"/>
    <w:rsid w:val="00E562BD"/>
    <w:rsid w:val="00E620A6"/>
    <w:rsid w:val="00E77E9D"/>
    <w:rsid w:val="00E804D3"/>
    <w:rsid w:val="00E92E29"/>
    <w:rsid w:val="00EA2692"/>
    <w:rsid w:val="00EA2CE3"/>
    <w:rsid w:val="00EA43DD"/>
    <w:rsid w:val="00EC0021"/>
    <w:rsid w:val="00EC34F7"/>
    <w:rsid w:val="00EC4F09"/>
    <w:rsid w:val="00EC7D44"/>
    <w:rsid w:val="00EE2F5D"/>
    <w:rsid w:val="00EE486C"/>
    <w:rsid w:val="00EF4FD1"/>
    <w:rsid w:val="00EF5F25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14</Pages>
  <Words>1288</Words>
  <Characters>7345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136</cp:revision>
  <dcterms:created xsi:type="dcterms:W3CDTF">2019-04-26T05:00:00Z</dcterms:created>
  <dcterms:modified xsi:type="dcterms:W3CDTF">2019-04-27T03:53:00Z</dcterms:modified>
</cp:coreProperties>
</file>